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FF10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</w:p>
    <w:p w14:paraId="5072EC9D">
      <w:pPr>
        <w:ind w:firstLine="0"/>
        <w:jc w:val="center"/>
        <w:rPr>
          <w:rFonts w:hint="eastAsia" w:ascii="仿宋_GB2312" w:hAnsi="楷体" w:eastAsia="仿宋_GB2312" w:cs="楷体"/>
          <w:color w:val="00000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hAnsi="楷体" w:eastAsia="仿宋_GB2312" w:cs="楷体"/>
          <w:color w:val="000000"/>
          <w:sz w:val="32"/>
          <w:szCs w:val="32"/>
          <w:lang w:val="en-US" w:eastAsia="zh-CN" w:bidi="ar"/>
        </w:rPr>
        <w:t>2024年度苏州市装配式建筑用预制混凝土构件生产企业</w:t>
      </w:r>
    </w:p>
    <w:p w14:paraId="7EC27B66">
      <w:pPr>
        <w:ind w:firstLine="0"/>
        <w:jc w:val="center"/>
        <w:rPr>
          <w:rFonts w:hint="eastAsia" w:ascii="仿宋_GB2312" w:hAnsi="楷体" w:eastAsia="仿宋_GB2312" w:cs="楷体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楷体"/>
          <w:color w:val="000000"/>
          <w:sz w:val="32"/>
          <w:szCs w:val="32"/>
          <w:lang w:val="en-US" w:eastAsia="zh-CN" w:bidi="ar"/>
        </w:rPr>
        <w:t>质量保证能力评价结果</w:t>
      </w:r>
    </w:p>
    <w:bookmarkEnd w:id="0"/>
    <w:p w14:paraId="26F58017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32D459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640" w:firstLineChars="200"/>
        <w:jc w:val="center"/>
        <w:rPr>
          <w:rFonts w:hint="default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  <w:t>2024年度A级企业（排名不分先后）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59"/>
        <w:gridCol w:w="1168"/>
      </w:tblGrid>
      <w:tr w14:paraId="7C6A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top"/>
          </w:tcPr>
          <w:p w14:paraId="0EC0ED9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59" w:type="dxa"/>
            <w:noWrap w:val="0"/>
            <w:vAlign w:val="top"/>
          </w:tcPr>
          <w:p w14:paraId="424CD0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68" w:type="dxa"/>
            <w:noWrap w:val="0"/>
            <w:vAlign w:val="top"/>
          </w:tcPr>
          <w:p w14:paraId="79F5E4B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等级</w:t>
            </w:r>
          </w:p>
        </w:tc>
      </w:tr>
      <w:tr w14:paraId="19D14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top"/>
          </w:tcPr>
          <w:p w14:paraId="34A61F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59" w:type="dxa"/>
            <w:noWrap w:val="0"/>
            <w:vAlign w:val="top"/>
          </w:tcPr>
          <w:p w14:paraId="438298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苏州嘉盛万城建筑工业有限公司</w:t>
            </w:r>
          </w:p>
        </w:tc>
        <w:tc>
          <w:tcPr>
            <w:tcW w:w="1168" w:type="dxa"/>
            <w:noWrap w:val="0"/>
            <w:vAlign w:val="top"/>
          </w:tcPr>
          <w:p w14:paraId="7BBC39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A</w:t>
            </w:r>
          </w:p>
        </w:tc>
      </w:tr>
      <w:tr w14:paraId="170A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top"/>
          </w:tcPr>
          <w:p w14:paraId="580DA1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59" w:type="dxa"/>
            <w:noWrap w:val="0"/>
            <w:vAlign w:val="top"/>
          </w:tcPr>
          <w:p w14:paraId="3CF974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苏州良浦节能新材料股份有限公司</w:t>
            </w:r>
          </w:p>
        </w:tc>
        <w:tc>
          <w:tcPr>
            <w:tcW w:w="1168" w:type="dxa"/>
            <w:noWrap w:val="0"/>
            <w:vAlign w:val="top"/>
          </w:tcPr>
          <w:p w14:paraId="52CE13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A</w:t>
            </w:r>
          </w:p>
        </w:tc>
      </w:tr>
      <w:tr w14:paraId="66C9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top"/>
          </w:tcPr>
          <w:p w14:paraId="4515BA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59" w:type="dxa"/>
            <w:noWrap w:val="0"/>
            <w:vAlign w:val="top"/>
          </w:tcPr>
          <w:p w14:paraId="688FB6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苏州建国建筑工业有限公司</w:t>
            </w:r>
          </w:p>
        </w:tc>
        <w:tc>
          <w:tcPr>
            <w:tcW w:w="1168" w:type="dxa"/>
            <w:noWrap w:val="0"/>
            <w:vAlign w:val="top"/>
          </w:tcPr>
          <w:p w14:paraId="34CF1D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A</w:t>
            </w:r>
          </w:p>
        </w:tc>
      </w:tr>
      <w:tr w14:paraId="7603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top"/>
          </w:tcPr>
          <w:p w14:paraId="33B8DB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59" w:type="dxa"/>
            <w:noWrap w:val="0"/>
            <w:vAlign w:val="top"/>
          </w:tcPr>
          <w:p w14:paraId="59811B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浙江中天建筑产业化有限公司</w:t>
            </w:r>
          </w:p>
        </w:tc>
        <w:tc>
          <w:tcPr>
            <w:tcW w:w="1168" w:type="dxa"/>
            <w:noWrap w:val="0"/>
            <w:vAlign w:val="top"/>
          </w:tcPr>
          <w:p w14:paraId="52D25B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A</w:t>
            </w:r>
          </w:p>
        </w:tc>
      </w:tr>
      <w:tr w14:paraId="7615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top"/>
          </w:tcPr>
          <w:p w14:paraId="2DAB4A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59" w:type="dxa"/>
            <w:noWrap w:val="0"/>
            <w:vAlign w:val="top"/>
          </w:tcPr>
          <w:p w14:paraId="5402D9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苏州嘉盛宝成建筑科技有限公司</w:t>
            </w:r>
          </w:p>
        </w:tc>
        <w:tc>
          <w:tcPr>
            <w:tcW w:w="1168" w:type="dxa"/>
            <w:noWrap w:val="0"/>
            <w:vAlign w:val="top"/>
          </w:tcPr>
          <w:p w14:paraId="2B34C6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A</w:t>
            </w:r>
          </w:p>
        </w:tc>
      </w:tr>
      <w:tr w14:paraId="3046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noWrap w:val="0"/>
            <w:vAlign w:val="top"/>
          </w:tcPr>
          <w:p w14:paraId="1DE07C9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459" w:type="dxa"/>
            <w:noWrap w:val="0"/>
            <w:vAlign w:val="top"/>
          </w:tcPr>
          <w:p w14:paraId="2D2A58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 w:val="0"/>
                <w:bCs w:val="0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苏州杰通建筑工业有限公司</w:t>
            </w:r>
          </w:p>
        </w:tc>
        <w:tc>
          <w:tcPr>
            <w:tcW w:w="1168" w:type="dxa"/>
            <w:noWrap w:val="0"/>
            <w:vAlign w:val="top"/>
          </w:tcPr>
          <w:p w14:paraId="6A9DA1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A</w:t>
            </w:r>
          </w:p>
        </w:tc>
      </w:tr>
    </w:tbl>
    <w:p w14:paraId="0F746D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420"/>
        <w:jc w:val="left"/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  <w:t xml:space="preserve">  </w:t>
      </w:r>
    </w:p>
    <w:p w14:paraId="08CE78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640" w:firstLineChars="200"/>
        <w:jc w:val="center"/>
        <w:rPr>
          <w:rFonts w:hint="default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  <w:t>2024年度B级企业（排名不分先后）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59"/>
        <w:gridCol w:w="1168"/>
      </w:tblGrid>
      <w:tr w14:paraId="7CE16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3A7B985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59" w:type="dxa"/>
            <w:noWrap w:val="0"/>
            <w:vAlign w:val="top"/>
          </w:tcPr>
          <w:p w14:paraId="6D38D3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68" w:type="dxa"/>
            <w:noWrap w:val="0"/>
            <w:vAlign w:val="top"/>
          </w:tcPr>
          <w:p w14:paraId="5F2C234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等级</w:t>
            </w:r>
          </w:p>
        </w:tc>
      </w:tr>
      <w:tr w14:paraId="7371F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B73983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59" w:type="dxa"/>
            <w:noWrap w:val="0"/>
            <w:vAlign w:val="center"/>
          </w:tcPr>
          <w:p w14:paraId="439B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龙信集团江苏建筑产业有限公司</w:t>
            </w:r>
          </w:p>
        </w:tc>
        <w:tc>
          <w:tcPr>
            <w:tcW w:w="1168" w:type="dxa"/>
            <w:noWrap w:val="0"/>
            <w:vAlign w:val="top"/>
          </w:tcPr>
          <w:p w14:paraId="02CD9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4D6C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1F4FA4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59" w:type="dxa"/>
            <w:noWrap w:val="0"/>
            <w:vAlign w:val="center"/>
          </w:tcPr>
          <w:p w14:paraId="0734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常熟上建汉东建筑科技有限公司</w:t>
            </w:r>
          </w:p>
        </w:tc>
        <w:tc>
          <w:tcPr>
            <w:tcW w:w="1168" w:type="dxa"/>
            <w:noWrap w:val="0"/>
            <w:vAlign w:val="top"/>
          </w:tcPr>
          <w:p w14:paraId="37628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7700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08B588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59" w:type="dxa"/>
            <w:noWrap w:val="0"/>
            <w:vAlign w:val="center"/>
          </w:tcPr>
          <w:p w14:paraId="063C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远大住宅工业科技（常熟）有限公司</w:t>
            </w:r>
          </w:p>
        </w:tc>
        <w:tc>
          <w:tcPr>
            <w:tcW w:w="1168" w:type="dxa"/>
            <w:noWrap w:val="0"/>
            <w:vAlign w:val="top"/>
          </w:tcPr>
          <w:p w14:paraId="097AF5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1F2D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31B6F8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59" w:type="dxa"/>
            <w:noWrap w:val="0"/>
            <w:vAlign w:val="center"/>
          </w:tcPr>
          <w:p w14:paraId="4E67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 xml:space="preserve">张家港市永茂住宅工业有限公司 </w:t>
            </w:r>
          </w:p>
        </w:tc>
        <w:tc>
          <w:tcPr>
            <w:tcW w:w="1168" w:type="dxa"/>
            <w:noWrap w:val="0"/>
            <w:vAlign w:val="top"/>
          </w:tcPr>
          <w:p w14:paraId="5ADAB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750E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6ACED9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59" w:type="dxa"/>
            <w:noWrap w:val="0"/>
            <w:vAlign w:val="center"/>
          </w:tcPr>
          <w:p w14:paraId="5E6C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长沙远大住宅工业（江苏）有限公司</w:t>
            </w:r>
          </w:p>
        </w:tc>
        <w:tc>
          <w:tcPr>
            <w:tcW w:w="1168" w:type="dxa"/>
            <w:noWrap w:val="0"/>
            <w:vAlign w:val="top"/>
          </w:tcPr>
          <w:p w14:paraId="7AE0C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2CE6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04BF06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459" w:type="dxa"/>
            <w:noWrap w:val="0"/>
            <w:vAlign w:val="center"/>
          </w:tcPr>
          <w:p w14:paraId="1570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江苏德丰建设集团建筑科技有限公司</w:t>
            </w:r>
          </w:p>
        </w:tc>
        <w:tc>
          <w:tcPr>
            <w:tcW w:w="1168" w:type="dxa"/>
            <w:noWrap w:val="0"/>
            <w:vAlign w:val="top"/>
          </w:tcPr>
          <w:p w14:paraId="33C99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0054A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35346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459" w:type="dxa"/>
            <w:noWrap w:val="0"/>
            <w:vAlign w:val="center"/>
          </w:tcPr>
          <w:p w14:paraId="393E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无锡中构绿色建筑科技有限公司</w:t>
            </w:r>
          </w:p>
        </w:tc>
        <w:tc>
          <w:tcPr>
            <w:tcW w:w="1168" w:type="dxa"/>
            <w:noWrap w:val="0"/>
            <w:vAlign w:val="top"/>
          </w:tcPr>
          <w:p w14:paraId="796DF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2F3CC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124065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459" w:type="dxa"/>
            <w:noWrap w:val="0"/>
            <w:vAlign w:val="center"/>
          </w:tcPr>
          <w:p w14:paraId="515B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苏州五嘉晨建筑工业有限公司</w:t>
            </w:r>
          </w:p>
        </w:tc>
        <w:tc>
          <w:tcPr>
            <w:tcW w:w="1168" w:type="dxa"/>
            <w:noWrap w:val="0"/>
            <w:vAlign w:val="top"/>
          </w:tcPr>
          <w:p w14:paraId="3303AF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6A942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312B5BA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459" w:type="dxa"/>
            <w:noWrap w:val="0"/>
            <w:vAlign w:val="center"/>
          </w:tcPr>
          <w:p w14:paraId="3416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南通科达建材科技股份有限公司</w:t>
            </w:r>
          </w:p>
        </w:tc>
        <w:tc>
          <w:tcPr>
            <w:tcW w:w="1168" w:type="dxa"/>
            <w:noWrap w:val="0"/>
            <w:vAlign w:val="top"/>
          </w:tcPr>
          <w:p w14:paraId="1FF53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27A1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1756DF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459" w:type="dxa"/>
            <w:noWrap w:val="0"/>
            <w:vAlign w:val="center"/>
          </w:tcPr>
          <w:p w14:paraId="05D3A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南通现代建筑产业发展有限公司</w:t>
            </w:r>
          </w:p>
        </w:tc>
        <w:tc>
          <w:tcPr>
            <w:tcW w:w="1168" w:type="dxa"/>
            <w:noWrap w:val="0"/>
            <w:vAlign w:val="top"/>
          </w:tcPr>
          <w:p w14:paraId="3D9F1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117F8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FAB7C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6459" w:type="dxa"/>
            <w:noWrap w:val="0"/>
            <w:vAlign w:val="center"/>
          </w:tcPr>
          <w:p w14:paraId="4694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滁州港华建材科技有限公司</w:t>
            </w:r>
          </w:p>
        </w:tc>
        <w:tc>
          <w:tcPr>
            <w:tcW w:w="1168" w:type="dxa"/>
            <w:noWrap w:val="0"/>
            <w:vAlign w:val="top"/>
          </w:tcPr>
          <w:p w14:paraId="73F3F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0B37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3BFFD2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6459" w:type="dxa"/>
            <w:noWrap w:val="0"/>
            <w:vAlign w:val="center"/>
          </w:tcPr>
          <w:p w14:paraId="6E25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苏州图鸿建筑科技有限公司</w:t>
            </w:r>
          </w:p>
        </w:tc>
        <w:tc>
          <w:tcPr>
            <w:tcW w:w="1168" w:type="dxa"/>
            <w:noWrap w:val="0"/>
            <w:vAlign w:val="top"/>
          </w:tcPr>
          <w:p w14:paraId="3DB0E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4F3C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6513641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6459" w:type="dxa"/>
            <w:noWrap w:val="0"/>
            <w:vAlign w:val="center"/>
          </w:tcPr>
          <w:p w14:paraId="7971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苏州市联沪新墙体材料有限公司</w:t>
            </w:r>
          </w:p>
        </w:tc>
        <w:tc>
          <w:tcPr>
            <w:tcW w:w="1168" w:type="dxa"/>
            <w:noWrap w:val="0"/>
            <w:vAlign w:val="top"/>
          </w:tcPr>
          <w:p w14:paraId="3BDC2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5FA8D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A067D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6459" w:type="dxa"/>
            <w:noWrap w:val="0"/>
            <w:vAlign w:val="center"/>
          </w:tcPr>
          <w:p w14:paraId="3AAB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泰州龙祥现代建筑发展有限公司</w:t>
            </w:r>
          </w:p>
        </w:tc>
        <w:tc>
          <w:tcPr>
            <w:tcW w:w="1168" w:type="dxa"/>
            <w:noWrap w:val="0"/>
            <w:vAlign w:val="top"/>
          </w:tcPr>
          <w:p w14:paraId="05269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55DA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255D1B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6459" w:type="dxa"/>
            <w:noWrap w:val="0"/>
            <w:vAlign w:val="center"/>
          </w:tcPr>
          <w:p w14:paraId="6AF5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江苏东尚住宅工业有限公司</w:t>
            </w:r>
          </w:p>
        </w:tc>
        <w:tc>
          <w:tcPr>
            <w:tcW w:w="1168" w:type="dxa"/>
            <w:noWrap w:val="0"/>
            <w:vAlign w:val="top"/>
          </w:tcPr>
          <w:p w14:paraId="26C54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  <w:tr w14:paraId="09BFA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25070C6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6459" w:type="dxa"/>
            <w:noWrap w:val="0"/>
            <w:vAlign w:val="center"/>
          </w:tcPr>
          <w:p w14:paraId="26B8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江苏蓝海住宅工业有限公司</w:t>
            </w:r>
          </w:p>
        </w:tc>
        <w:tc>
          <w:tcPr>
            <w:tcW w:w="1168" w:type="dxa"/>
            <w:noWrap w:val="0"/>
            <w:vAlign w:val="top"/>
          </w:tcPr>
          <w:p w14:paraId="78815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left="0" w:leftChars="0" w:right="0" w:rightChars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B</w:t>
            </w:r>
          </w:p>
        </w:tc>
      </w:tr>
    </w:tbl>
    <w:p w14:paraId="0BC303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0" w:firstLineChars="0"/>
        <w:jc w:val="both"/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</w:p>
    <w:p w14:paraId="33F536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0" w:firstLineChars="0"/>
        <w:jc w:val="center"/>
        <w:rPr>
          <w:rFonts w:hint="default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  <w:t>2024年度C级企业（排名不分先后）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59"/>
        <w:gridCol w:w="1168"/>
      </w:tblGrid>
      <w:tr w14:paraId="0BE3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6714CC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59" w:type="dxa"/>
            <w:noWrap w:val="0"/>
            <w:vAlign w:val="top"/>
          </w:tcPr>
          <w:p w14:paraId="5530A2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68" w:type="dxa"/>
            <w:noWrap w:val="0"/>
            <w:vAlign w:val="top"/>
          </w:tcPr>
          <w:p w14:paraId="42D42D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等级</w:t>
            </w:r>
          </w:p>
        </w:tc>
      </w:tr>
      <w:tr w14:paraId="5A5C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33FEDA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59" w:type="dxa"/>
            <w:noWrap w:val="0"/>
            <w:vAlign w:val="center"/>
          </w:tcPr>
          <w:p w14:paraId="1FBC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苏州城亿绿建科技股份有限公司</w:t>
            </w:r>
          </w:p>
        </w:tc>
        <w:tc>
          <w:tcPr>
            <w:tcW w:w="1168" w:type="dxa"/>
            <w:noWrap w:val="0"/>
            <w:vAlign w:val="top"/>
          </w:tcPr>
          <w:p w14:paraId="4224962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2B7C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174DB7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59" w:type="dxa"/>
            <w:noWrap w:val="0"/>
            <w:vAlign w:val="center"/>
          </w:tcPr>
          <w:p w14:paraId="3BC6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江苏新昱住宅工业科技有限公司</w:t>
            </w:r>
          </w:p>
        </w:tc>
        <w:tc>
          <w:tcPr>
            <w:tcW w:w="1168" w:type="dxa"/>
            <w:noWrap w:val="0"/>
            <w:vAlign w:val="top"/>
          </w:tcPr>
          <w:p w14:paraId="052912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204F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247A432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59" w:type="dxa"/>
            <w:noWrap w:val="0"/>
            <w:vAlign w:val="center"/>
          </w:tcPr>
          <w:p w14:paraId="6220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南京大地建设科技有限责任公司</w:t>
            </w:r>
          </w:p>
        </w:tc>
        <w:tc>
          <w:tcPr>
            <w:tcW w:w="1168" w:type="dxa"/>
            <w:noWrap w:val="0"/>
            <w:vAlign w:val="top"/>
          </w:tcPr>
          <w:p w14:paraId="0F7E73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5E33F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0C008E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459" w:type="dxa"/>
            <w:noWrap w:val="0"/>
            <w:vAlign w:val="center"/>
          </w:tcPr>
          <w:p w14:paraId="1B83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江阴云力构件科技有限公司</w:t>
            </w:r>
          </w:p>
        </w:tc>
        <w:tc>
          <w:tcPr>
            <w:tcW w:w="1168" w:type="dxa"/>
            <w:noWrap w:val="0"/>
            <w:vAlign w:val="top"/>
          </w:tcPr>
          <w:p w14:paraId="4A94B4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7CC09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2D96A4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459" w:type="dxa"/>
            <w:noWrap w:val="0"/>
            <w:vAlign w:val="center"/>
          </w:tcPr>
          <w:p w14:paraId="2628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上海建工常州建亚建筑构件制品有限公司</w:t>
            </w:r>
          </w:p>
        </w:tc>
        <w:tc>
          <w:tcPr>
            <w:tcW w:w="1168" w:type="dxa"/>
            <w:noWrap w:val="0"/>
            <w:vAlign w:val="top"/>
          </w:tcPr>
          <w:p w14:paraId="0DA39A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05EE6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79769F7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459" w:type="dxa"/>
            <w:noWrap w:val="0"/>
            <w:vAlign w:val="center"/>
          </w:tcPr>
          <w:p w14:paraId="0DDD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南通华荣建设集团建材科技有限公司</w:t>
            </w:r>
          </w:p>
        </w:tc>
        <w:tc>
          <w:tcPr>
            <w:tcW w:w="1168" w:type="dxa"/>
            <w:noWrap w:val="0"/>
            <w:vAlign w:val="top"/>
          </w:tcPr>
          <w:p w14:paraId="79B433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54B71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372F49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459" w:type="dxa"/>
            <w:noWrap w:val="0"/>
            <w:vAlign w:val="center"/>
          </w:tcPr>
          <w:p w14:paraId="716F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常熟市博海新型建材有限公司</w:t>
            </w:r>
          </w:p>
        </w:tc>
        <w:tc>
          <w:tcPr>
            <w:tcW w:w="1168" w:type="dxa"/>
            <w:noWrap w:val="0"/>
            <w:vAlign w:val="top"/>
          </w:tcPr>
          <w:p w14:paraId="68A2BDF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37B0C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2DF738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459" w:type="dxa"/>
            <w:noWrap w:val="0"/>
            <w:vAlign w:val="center"/>
          </w:tcPr>
          <w:p w14:paraId="2B75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江苏叙施建筑科技有限公司</w:t>
            </w:r>
          </w:p>
        </w:tc>
        <w:tc>
          <w:tcPr>
            <w:tcW w:w="1168" w:type="dxa"/>
            <w:noWrap w:val="0"/>
            <w:vAlign w:val="top"/>
          </w:tcPr>
          <w:p w14:paraId="0F365F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0FB3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5F68C6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459" w:type="dxa"/>
            <w:noWrap w:val="0"/>
            <w:vAlign w:val="center"/>
          </w:tcPr>
          <w:p w14:paraId="4D7F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江苏广亿信科技有限公司</w:t>
            </w:r>
          </w:p>
        </w:tc>
        <w:tc>
          <w:tcPr>
            <w:tcW w:w="1168" w:type="dxa"/>
            <w:noWrap w:val="0"/>
            <w:vAlign w:val="top"/>
          </w:tcPr>
          <w:p w14:paraId="52ECA5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  <w:tr w14:paraId="1CFD6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5FEC80D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459" w:type="dxa"/>
            <w:noWrap w:val="0"/>
            <w:vAlign w:val="center"/>
          </w:tcPr>
          <w:p w14:paraId="7FF3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江苏华江祥瑞现代建筑发展有限公司</w:t>
            </w:r>
          </w:p>
        </w:tc>
        <w:tc>
          <w:tcPr>
            <w:tcW w:w="1168" w:type="dxa"/>
            <w:noWrap w:val="0"/>
            <w:vAlign w:val="top"/>
          </w:tcPr>
          <w:p w14:paraId="2B75E80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C</w:t>
            </w:r>
          </w:p>
        </w:tc>
      </w:tr>
    </w:tbl>
    <w:p w14:paraId="06EE10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0" w:firstLineChars="0"/>
        <w:jc w:val="both"/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</w:p>
    <w:p w14:paraId="6DB046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640" w:firstLineChars="200"/>
        <w:jc w:val="center"/>
        <w:rPr>
          <w:rFonts w:hint="default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  <w:t>2024年度D级企业（排名不分先后）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459"/>
        <w:gridCol w:w="1168"/>
      </w:tblGrid>
      <w:tr w14:paraId="1C03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73C4D2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459" w:type="dxa"/>
            <w:noWrap w:val="0"/>
            <w:vAlign w:val="top"/>
          </w:tcPr>
          <w:p w14:paraId="0BBC8F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168" w:type="dxa"/>
            <w:noWrap w:val="0"/>
            <w:vAlign w:val="top"/>
          </w:tcPr>
          <w:p w14:paraId="6C2245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等级</w:t>
            </w:r>
          </w:p>
        </w:tc>
      </w:tr>
      <w:tr w14:paraId="1AB94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06F773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459" w:type="dxa"/>
            <w:noWrap w:val="0"/>
            <w:vAlign w:val="top"/>
          </w:tcPr>
          <w:p w14:paraId="07C209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建华（中国）建材有限公司</w:t>
            </w:r>
          </w:p>
        </w:tc>
        <w:tc>
          <w:tcPr>
            <w:tcW w:w="1168" w:type="dxa"/>
            <w:noWrap w:val="0"/>
            <w:vAlign w:val="top"/>
          </w:tcPr>
          <w:p w14:paraId="596820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D</w:t>
            </w:r>
          </w:p>
        </w:tc>
      </w:tr>
      <w:tr w14:paraId="5A085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69D55B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459" w:type="dxa"/>
            <w:noWrap w:val="0"/>
            <w:vAlign w:val="top"/>
          </w:tcPr>
          <w:p w14:paraId="60DC7F9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中建三局建筑科技武汉有限公司南通如皋分公司</w:t>
            </w:r>
          </w:p>
        </w:tc>
        <w:tc>
          <w:tcPr>
            <w:tcW w:w="1168" w:type="dxa"/>
            <w:noWrap w:val="0"/>
            <w:vAlign w:val="top"/>
          </w:tcPr>
          <w:p w14:paraId="1E94DB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D</w:t>
            </w:r>
          </w:p>
        </w:tc>
      </w:tr>
      <w:tr w14:paraId="0531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0F761D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459" w:type="dxa"/>
            <w:noWrap w:val="0"/>
            <w:vAlign w:val="top"/>
          </w:tcPr>
          <w:p w14:paraId="263FFDC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常熟模卡新材料科技有限责任公司</w:t>
            </w:r>
          </w:p>
        </w:tc>
        <w:tc>
          <w:tcPr>
            <w:tcW w:w="1168" w:type="dxa"/>
            <w:noWrap w:val="0"/>
            <w:vAlign w:val="top"/>
          </w:tcPr>
          <w:p w14:paraId="338AB3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D</w:t>
            </w:r>
          </w:p>
        </w:tc>
      </w:tr>
    </w:tbl>
    <w:p w14:paraId="2F0FCF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</w:pPr>
    </w:p>
    <w:p w14:paraId="6747A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" w:lineRule="atLeast"/>
        <w:ind w:right="0" w:firstLine="640" w:firstLineChars="200"/>
        <w:jc w:val="center"/>
        <w:rPr>
          <w:rFonts w:hint="default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楷体" w:eastAsia="仿宋_GB2312" w:cs="楷体"/>
          <w:color w:val="000000"/>
          <w:kern w:val="2"/>
          <w:sz w:val="32"/>
          <w:szCs w:val="32"/>
          <w:lang w:val="en-US" w:eastAsia="zh-CN" w:bidi="ar"/>
        </w:rPr>
        <w:t>2024年度未评价企业（排名不分先后）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348"/>
        <w:gridCol w:w="1279"/>
      </w:tblGrid>
      <w:tr w14:paraId="08BD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1CA99D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348" w:type="dxa"/>
            <w:noWrap w:val="0"/>
            <w:vAlign w:val="top"/>
          </w:tcPr>
          <w:p w14:paraId="435D8DA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79" w:type="dxa"/>
            <w:noWrap w:val="0"/>
            <w:vAlign w:val="top"/>
          </w:tcPr>
          <w:p w14:paraId="3ABD06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等级</w:t>
            </w:r>
          </w:p>
        </w:tc>
      </w:tr>
      <w:tr w14:paraId="6C5D5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2F1178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348" w:type="dxa"/>
            <w:noWrap w:val="0"/>
            <w:vAlign w:val="top"/>
          </w:tcPr>
          <w:p w14:paraId="04A6A2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苏州绿建住工科技有限公司</w:t>
            </w:r>
          </w:p>
        </w:tc>
        <w:tc>
          <w:tcPr>
            <w:tcW w:w="1279" w:type="dxa"/>
            <w:noWrap w:val="0"/>
            <w:vAlign w:val="top"/>
          </w:tcPr>
          <w:p w14:paraId="36572C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5AEEA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84A3F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348" w:type="dxa"/>
            <w:noWrap w:val="0"/>
            <w:vAlign w:val="top"/>
          </w:tcPr>
          <w:p w14:paraId="478BC6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江苏中营仝建装配建筑科技有限公司</w:t>
            </w:r>
          </w:p>
        </w:tc>
        <w:tc>
          <w:tcPr>
            <w:tcW w:w="1279" w:type="dxa"/>
            <w:noWrap w:val="0"/>
            <w:vAlign w:val="top"/>
          </w:tcPr>
          <w:p w14:paraId="0B15AF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7269D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335E007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348" w:type="dxa"/>
            <w:noWrap w:val="0"/>
            <w:vAlign w:val="top"/>
          </w:tcPr>
          <w:p w14:paraId="39375D9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常州杰通装配式建筑有限公司</w:t>
            </w:r>
          </w:p>
        </w:tc>
        <w:tc>
          <w:tcPr>
            <w:tcW w:w="1279" w:type="dxa"/>
            <w:noWrap w:val="0"/>
            <w:vAlign w:val="top"/>
          </w:tcPr>
          <w:p w14:paraId="18FB1BC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7EFAD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31EF4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6348" w:type="dxa"/>
            <w:noWrap w:val="0"/>
            <w:vAlign w:val="top"/>
          </w:tcPr>
          <w:p w14:paraId="32C082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江苏保信绿色建筑科技有限公司</w:t>
            </w:r>
          </w:p>
        </w:tc>
        <w:tc>
          <w:tcPr>
            <w:tcW w:w="1279" w:type="dxa"/>
            <w:noWrap w:val="0"/>
            <w:vAlign w:val="top"/>
          </w:tcPr>
          <w:p w14:paraId="4F2DD6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0908B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6F86F0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6348" w:type="dxa"/>
            <w:noWrap w:val="0"/>
            <w:vAlign w:val="top"/>
          </w:tcPr>
          <w:p w14:paraId="60946B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绿明贝恒建筑科技(南通)有限公司</w:t>
            </w:r>
          </w:p>
        </w:tc>
        <w:tc>
          <w:tcPr>
            <w:tcW w:w="1279" w:type="dxa"/>
            <w:noWrap w:val="0"/>
            <w:vAlign w:val="top"/>
          </w:tcPr>
          <w:p w14:paraId="56098B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2CC20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1C5225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6348" w:type="dxa"/>
            <w:noWrap w:val="0"/>
            <w:vAlign w:val="top"/>
          </w:tcPr>
          <w:p w14:paraId="0AABCBB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绿砼（江苏）建筑科技有限公司</w:t>
            </w:r>
          </w:p>
        </w:tc>
        <w:tc>
          <w:tcPr>
            <w:tcW w:w="1279" w:type="dxa"/>
            <w:noWrap w:val="0"/>
            <w:vAlign w:val="top"/>
          </w:tcPr>
          <w:p w14:paraId="3F9D74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13B27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2C04D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6348" w:type="dxa"/>
            <w:noWrap w:val="0"/>
            <w:vAlign w:val="top"/>
          </w:tcPr>
          <w:p w14:paraId="13E7272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浙江三一筑工科技有限公司</w:t>
            </w:r>
          </w:p>
        </w:tc>
        <w:tc>
          <w:tcPr>
            <w:tcW w:w="1279" w:type="dxa"/>
            <w:noWrap w:val="0"/>
            <w:vAlign w:val="top"/>
          </w:tcPr>
          <w:p w14:paraId="75BA9F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7322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23E4E97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6348" w:type="dxa"/>
            <w:noWrap w:val="0"/>
            <w:vAlign w:val="top"/>
          </w:tcPr>
          <w:p w14:paraId="624769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平湖万家兴建筑工业有限公司</w:t>
            </w:r>
          </w:p>
        </w:tc>
        <w:tc>
          <w:tcPr>
            <w:tcW w:w="1279" w:type="dxa"/>
            <w:noWrap w:val="0"/>
            <w:vAlign w:val="top"/>
          </w:tcPr>
          <w:p w14:paraId="7E3FFF2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3F6B0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019BDB7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6348" w:type="dxa"/>
            <w:noWrap w:val="0"/>
            <w:vAlign w:val="top"/>
          </w:tcPr>
          <w:p w14:paraId="3839731C">
            <w:pPr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中建科技（湖州）有限公司</w:t>
            </w:r>
          </w:p>
        </w:tc>
        <w:tc>
          <w:tcPr>
            <w:tcW w:w="1279" w:type="dxa"/>
            <w:noWrap w:val="0"/>
            <w:vAlign w:val="top"/>
          </w:tcPr>
          <w:p w14:paraId="3810B6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  <w:tr w14:paraId="4440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top"/>
          </w:tcPr>
          <w:p w14:paraId="4CB3A6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6348" w:type="dxa"/>
            <w:noWrap w:val="0"/>
            <w:vAlign w:val="top"/>
          </w:tcPr>
          <w:p w14:paraId="480F75A6">
            <w:pPr>
              <w:widowControl/>
              <w:jc w:val="center"/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中铁建（无锡）工程科技发展有限公司</w:t>
            </w:r>
          </w:p>
        </w:tc>
        <w:tc>
          <w:tcPr>
            <w:tcW w:w="1279" w:type="dxa"/>
            <w:noWrap w:val="0"/>
            <w:vAlign w:val="top"/>
          </w:tcPr>
          <w:p w14:paraId="72BBFE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" w:lineRule="atLeast"/>
              <w:ind w:right="0"/>
              <w:jc w:val="center"/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楷体" w:eastAsia="仿宋_GB2312" w:cs="楷体"/>
                <w:color w:val="000000"/>
                <w:kern w:val="2"/>
                <w:sz w:val="32"/>
                <w:szCs w:val="32"/>
                <w:lang w:val="en-US" w:eastAsia="zh-CN" w:bidi="ar"/>
              </w:rPr>
              <w:t>未评价</w:t>
            </w:r>
          </w:p>
        </w:tc>
      </w:tr>
    </w:tbl>
    <w:p w14:paraId="4522454C"/>
    <w:p w14:paraId="720A97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02CB8"/>
    <w:rsid w:val="4B00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2024-12-30T02:02:00Z</dcterms:created>
  <dc:creator>Administrator</dc:creator>
  <cp:lastModifiedBy>Administrator</cp:lastModifiedBy>
  <dcterms:modified xsi:type="dcterms:W3CDTF">2024-12-30T02:02:55Z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FC314EE743784E3981E832E0ADF8498B_11</vt:lpwstr>
  </property>
</Properties>
</file>